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A5" w:rsidRPr="005A6B57" w:rsidRDefault="00F434A5" w:rsidP="005A6B57">
      <w:pPr>
        <w:jc w:val="right"/>
        <w:rPr>
          <w:rFonts w:ascii="Times New Roman" w:hAnsi="Times New Roman" w:cs="Times New Roman"/>
        </w:rPr>
      </w:pPr>
      <w:r w:rsidRPr="005A6B57">
        <w:rPr>
          <w:rFonts w:ascii="Times New Roman" w:hAnsi="Times New Roman" w:cs="Times New Roman"/>
        </w:rPr>
        <w:t>Директору МБУ ДО</w:t>
      </w:r>
    </w:p>
    <w:p w:rsidR="00F434A5" w:rsidRPr="005A6B57" w:rsidRDefault="00F434A5" w:rsidP="005A6B57">
      <w:pPr>
        <w:jc w:val="right"/>
        <w:rPr>
          <w:rFonts w:ascii="Times New Roman" w:hAnsi="Times New Roman" w:cs="Times New Roman"/>
        </w:rPr>
      </w:pPr>
      <w:r w:rsidRPr="005A6B57">
        <w:rPr>
          <w:rFonts w:ascii="Times New Roman" w:hAnsi="Times New Roman" w:cs="Times New Roman"/>
        </w:rPr>
        <w:t xml:space="preserve"> «Детская школа искусств»       </w:t>
      </w:r>
    </w:p>
    <w:p w:rsidR="00F434A5" w:rsidRPr="005A6B57" w:rsidRDefault="00F434A5" w:rsidP="005A6B57">
      <w:pPr>
        <w:jc w:val="right"/>
        <w:rPr>
          <w:rFonts w:ascii="Times New Roman" w:hAnsi="Times New Roman" w:cs="Times New Roman"/>
        </w:rPr>
      </w:pPr>
      <w:r w:rsidRPr="005A6B57">
        <w:rPr>
          <w:rFonts w:ascii="Times New Roman" w:hAnsi="Times New Roman" w:cs="Times New Roman"/>
        </w:rPr>
        <w:t xml:space="preserve">Г.Н.Шамшудиновой </w:t>
      </w:r>
    </w:p>
    <w:p w:rsidR="00F434A5" w:rsidRPr="005A6B57" w:rsidRDefault="00F434A5" w:rsidP="005A6B57">
      <w:pPr>
        <w:jc w:val="right"/>
        <w:rPr>
          <w:rFonts w:ascii="Times New Roman" w:hAnsi="Times New Roman" w:cs="Times New Roman"/>
        </w:rPr>
      </w:pPr>
      <w:r w:rsidRPr="005A6B57">
        <w:rPr>
          <w:rFonts w:ascii="Times New Roman" w:hAnsi="Times New Roman" w:cs="Times New Roman"/>
        </w:rPr>
        <w:t>Преподавателя изобразительного искусства</w:t>
      </w:r>
    </w:p>
    <w:p w:rsidR="00F434A5" w:rsidRPr="005A6B57" w:rsidRDefault="00F434A5" w:rsidP="005A6B57">
      <w:pPr>
        <w:jc w:val="right"/>
        <w:rPr>
          <w:rFonts w:ascii="Times New Roman" w:hAnsi="Times New Roman" w:cs="Times New Roman"/>
        </w:rPr>
      </w:pPr>
      <w:r w:rsidRPr="005A6B57">
        <w:rPr>
          <w:rFonts w:ascii="Times New Roman" w:hAnsi="Times New Roman" w:cs="Times New Roman"/>
        </w:rPr>
        <w:t>Мурзаханова Марата Ахматовича</w:t>
      </w:r>
    </w:p>
    <w:p w:rsidR="00F434A5" w:rsidRPr="005A6B57" w:rsidRDefault="00F434A5" w:rsidP="005A6B57">
      <w:pPr>
        <w:jc w:val="right"/>
        <w:rPr>
          <w:rFonts w:ascii="Times New Roman" w:hAnsi="Times New Roman" w:cs="Times New Roman"/>
        </w:rPr>
      </w:pPr>
    </w:p>
    <w:p w:rsidR="00F434A5" w:rsidRPr="005A6B57" w:rsidRDefault="00F434A5" w:rsidP="005A6B57">
      <w:pPr>
        <w:jc w:val="center"/>
        <w:rPr>
          <w:rFonts w:ascii="Times New Roman" w:hAnsi="Times New Roman" w:cs="Times New Roman"/>
          <w:b/>
        </w:rPr>
      </w:pPr>
      <w:r w:rsidRPr="005A6B57">
        <w:rPr>
          <w:rFonts w:ascii="Times New Roman" w:hAnsi="Times New Roman" w:cs="Times New Roman"/>
        </w:rPr>
        <w:t>Календарный учебный график проведения занятий с использованием дистанционного обучения</w:t>
      </w:r>
    </w:p>
    <w:p w:rsidR="00F434A5" w:rsidRPr="005A6B57" w:rsidRDefault="00F434A5" w:rsidP="005A6B57">
      <w:pPr>
        <w:pStyle w:val="a1"/>
        <w:shd w:val="clear" w:color="auto" w:fill="auto"/>
        <w:ind w:left="3521"/>
        <w:rPr>
          <w:sz w:val="24"/>
          <w:szCs w:val="24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290"/>
        <w:gridCol w:w="567"/>
        <w:gridCol w:w="142"/>
        <w:gridCol w:w="290"/>
        <w:gridCol w:w="135"/>
        <w:gridCol w:w="581"/>
        <w:gridCol w:w="269"/>
        <w:gridCol w:w="584"/>
        <w:gridCol w:w="125"/>
        <w:gridCol w:w="721"/>
        <w:gridCol w:w="838"/>
        <w:gridCol w:w="159"/>
        <w:gridCol w:w="1401"/>
        <w:gridCol w:w="835"/>
        <w:gridCol w:w="1291"/>
        <w:gridCol w:w="268"/>
        <w:gridCol w:w="1291"/>
        <w:gridCol w:w="1544"/>
        <w:gridCol w:w="866"/>
        <w:gridCol w:w="1828"/>
      </w:tblGrid>
      <w:tr w:rsidR="00F434A5" w:rsidRPr="005A6B57" w:rsidTr="005A6B57">
        <w:trPr>
          <w:cantSplit/>
          <w:trHeight w:val="2457"/>
        </w:trPr>
        <w:tc>
          <w:tcPr>
            <w:tcW w:w="572" w:type="dxa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bookmarkStart w:id="0" w:name="_GoBack"/>
            <w:bookmarkEnd w:id="0"/>
            <w:r w:rsidRPr="005A6B57">
              <w:rPr>
                <w:sz w:val="24"/>
                <w:szCs w:val="24"/>
              </w:rPr>
              <w:t>№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Ф.И.О.</w:t>
            </w:r>
          </w:p>
          <w:p w:rsidR="00F434A5" w:rsidRPr="005A6B57" w:rsidRDefault="00F434A5" w:rsidP="005A6B57">
            <w:pPr>
              <w:pStyle w:val="a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педагога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отделение</w:t>
            </w:r>
          </w:p>
        </w:tc>
        <w:tc>
          <w:tcPr>
            <w:tcW w:w="425" w:type="dxa"/>
            <w:gridSpan w:val="2"/>
            <w:shd w:val="clear" w:color="auto" w:fill="FFFFFF"/>
            <w:textDirection w:val="btLr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Дата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Время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по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расписанию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Тема по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  <w:gridSpan w:val="2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Тема с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учетом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Что надо</w:t>
            </w:r>
            <w:r>
              <w:rPr>
                <w:sz w:val="24"/>
                <w:szCs w:val="24"/>
              </w:rPr>
              <w:t xml:space="preserve"> </w:t>
            </w:r>
            <w:r w:rsidRPr="005A6B57">
              <w:rPr>
                <w:sz w:val="24"/>
                <w:szCs w:val="24"/>
              </w:rPr>
              <w:t>сделать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учащемуся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(изучить,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составить,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изготовить,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упражняться, сделать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видеозапись и др.)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Сроки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Выполнения работы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учащи-</w:t>
            </w:r>
          </w:p>
          <w:p w:rsidR="00F434A5" w:rsidRPr="005A6B57" w:rsidRDefault="00F434A5" w:rsidP="005A6B57">
            <w:pPr>
              <w:pStyle w:val="a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мися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Использованные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ресурсы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(активная ссылка на обучающий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электронный</w:t>
            </w:r>
          </w:p>
          <w:p w:rsidR="00F434A5" w:rsidRPr="005A6B57" w:rsidRDefault="00F434A5" w:rsidP="005A6B57">
            <w:pPr>
              <w:pStyle w:val="a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ресурс)</w:t>
            </w:r>
          </w:p>
        </w:tc>
        <w:tc>
          <w:tcPr>
            <w:tcW w:w="1828" w:type="dxa"/>
            <w:shd w:val="clear" w:color="auto" w:fill="FFFFFF"/>
            <w:vAlign w:val="center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Способы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обратной связи с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учащимися (почта,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ватсап,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телефон</w:t>
            </w:r>
          </w:p>
          <w:p w:rsidR="00F434A5" w:rsidRPr="005A6B57" w:rsidRDefault="00F434A5" w:rsidP="005A6B57">
            <w:pPr>
              <w:pStyle w:val="a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и др.)</w:t>
            </w:r>
          </w:p>
        </w:tc>
      </w:tr>
      <w:tr w:rsidR="00F434A5" w:rsidRPr="005A6B57" w:rsidTr="0071547F">
        <w:trPr>
          <w:cantSplit/>
          <w:trHeight w:val="2604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1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vMerge w:val="restart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Мурзаханов Марат Ахматович</w:t>
            </w:r>
          </w:p>
        </w:tc>
        <w:tc>
          <w:tcPr>
            <w:tcW w:w="709" w:type="dxa"/>
            <w:gridSpan w:val="2"/>
            <w:vMerge w:val="restart"/>
            <w:shd w:val="clear" w:color="auto" w:fill="FFFFFF"/>
            <w:textDirection w:val="btLr"/>
          </w:tcPr>
          <w:p w:rsidR="00F434A5" w:rsidRPr="005A6B57" w:rsidRDefault="00F434A5" w:rsidP="005A6B5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Изобразительное  искусство</w:t>
            </w:r>
          </w:p>
        </w:tc>
        <w:tc>
          <w:tcPr>
            <w:tcW w:w="425" w:type="dxa"/>
            <w:gridSpan w:val="2"/>
            <w:vMerge w:val="restart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  <w:lang w:val="en-US"/>
              </w:rPr>
              <w:t>5</w:t>
            </w:r>
            <w:r w:rsidRPr="005A6B57">
              <w:rPr>
                <w:sz w:val="24"/>
                <w:szCs w:val="24"/>
              </w:rPr>
              <w:t xml:space="preserve">  класс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13.05.2020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14.00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Пепакура металллика. Работа №2 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Пепакура металллика. Выбор модели №2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1. Ознакомиться с примерами пепакуры с отделкой «металлика»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2. Поиск и выбор модели для работы №2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3. Продолжаем вырезать все развертки  пепакуры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4. Гибка по линиям развертки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20.05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Примеры работ:  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hyperlink r:id="rId5" w:history="1">
              <w:r w:rsidRPr="005A6B57">
                <w:rPr>
                  <w:rStyle w:val="Hyperlink"/>
                  <w:sz w:val="24"/>
                  <w:szCs w:val="24"/>
                </w:rPr>
                <w:t>https://yandex.ru/images/search?from=tabbar&amp;text=металлика%20pthrfkmyfz%20полигональная%20фигура</w:t>
              </w:r>
            </w:hyperlink>
            <w:r w:rsidRPr="005A6B57">
              <w:rPr>
                <w:sz w:val="24"/>
                <w:szCs w:val="24"/>
              </w:rPr>
              <w:t xml:space="preserve"> 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«Олень»: </w:t>
            </w:r>
            <w:hyperlink r:id="rId6" w:history="1">
              <w:r w:rsidRPr="005A6B57">
                <w:rPr>
                  <w:rStyle w:val="Hyperlink"/>
                  <w:sz w:val="24"/>
                  <w:szCs w:val="24"/>
                </w:rPr>
                <w:t>https://youtu.be/wHDN22bqNG4</w:t>
              </w:r>
            </w:hyperlink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Сайт для поиска схем разверток из бумаги: </w:t>
            </w:r>
            <w:hyperlink r:id="rId7" w:history="1">
              <w:r w:rsidRPr="005A6B57">
                <w:rPr>
                  <w:rStyle w:val="Hyperlink"/>
                  <w:sz w:val="24"/>
                  <w:szCs w:val="24"/>
                </w:rPr>
                <w:t>https://paperone.ru/zhivotnye/</w:t>
              </w:r>
            </w:hyperlink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 </w:t>
            </w:r>
            <w:r w:rsidRPr="005A6B57">
              <w:rPr>
                <w:sz w:val="24"/>
                <w:szCs w:val="24"/>
                <w:lang w:val="en-US"/>
              </w:rPr>
              <w:t>WhatsApp</w:t>
            </w:r>
            <w:r w:rsidRPr="005A6B57">
              <w:rPr>
                <w:sz w:val="24"/>
                <w:szCs w:val="24"/>
              </w:rPr>
              <w:t xml:space="preserve"> </w:t>
            </w:r>
          </w:p>
        </w:tc>
      </w:tr>
      <w:tr w:rsidR="00F434A5" w:rsidRPr="005A6B57" w:rsidTr="0071547F">
        <w:trPr>
          <w:cantSplit/>
          <w:trHeight w:val="1297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vMerge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</w:tr>
      <w:tr w:rsidR="00F434A5" w:rsidRPr="005A6B57" w:rsidTr="0071547F">
        <w:trPr>
          <w:cantSplit/>
          <w:trHeight w:val="1297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0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vMerge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18.05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14.00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Работа с моделью №2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Изготовление модели №2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1. Распечатать шаблоны на принтере в формате А4 (не меньше)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2. Вырезать шаблон модели 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3.Склеивание частей развертки модели по номерам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25.05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«Сова»: </w:t>
            </w:r>
            <w:hyperlink r:id="rId8" w:history="1">
              <w:r w:rsidRPr="005A6B57">
                <w:rPr>
                  <w:rStyle w:val="Hyperlink"/>
                  <w:sz w:val="24"/>
                  <w:szCs w:val="24"/>
                </w:rPr>
                <w:t>https://youtu.be/_wrZwX2w0V0</w:t>
              </w:r>
            </w:hyperlink>
          </w:p>
        </w:tc>
        <w:tc>
          <w:tcPr>
            <w:tcW w:w="1828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71547F">
        <w:trPr>
          <w:cantSplit/>
          <w:trHeight w:val="1297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0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20.05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14.00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Продолжение. Склеивание модели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Продолжение. Склеивание модели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Склеивание частей развертки модели пепакуры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27.05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«Лесной олень»: </w:t>
            </w:r>
            <w:hyperlink r:id="rId9" w:history="1">
              <w:r w:rsidRPr="005A6B57">
                <w:rPr>
                  <w:rStyle w:val="Hyperlink"/>
                  <w:sz w:val="24"/>
                  <w:szCs w:val="24"/>
                </w:rPr>
                <w:t>https://youtu.be/3IocouluZnk</w:t>
              </w:r>
            </w:hyperlink>
          </w:p>
        </w:tc>
        <w:tc>
          <w:tcPr>
            <w:tcW w:w="1828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71547F">
        <w:trPr>
          <w:cantSplit/>
          <w:trHeight w:val="1297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0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25.05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14.00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Отделка модели металликой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Отделка модели металликой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1. Покрытие модели грунтовкой и окрашивание краской под металлику.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2. Оклеивание поверхности модели фольгой (фольгированной бумагой)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30.05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«Бык»: </w:t>
            </w:r>
            <w:hyperlink r:id="rId10" w:history="1">
              <w:r w:rsidRPr="005A6B57">
                <w:rPr>
                  <w:rStyle w:val="Hyperlink"/>
                  <w:sz w:val="24"/>
                  <w:szCs w:val="24"/>
                </w:rPr>
                <w:t>https://youtu.be/fOb2dFpdoTA</w:t>
              </w:r>
            </w:hyperlink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71547F">
        <w:trPr>
          <w:cantSplit/>
          <w:trHeight w:val="1297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0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27.05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14.00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Обработка контуров модели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Обработка контуров модели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Обводка всех граней и контуров модели черным маркером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30.05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006DEF">
        <w:trPr>
          <w:cantSplit/>
          <w:trHeight w:val="2898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vMerge w:val="restart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Мурзаханов Марат Ахматович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F434A5" w:rsidRPr="005A6B57" w:rsidRDefault="00F434A5" w:rsidP="005A6B5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32" w:type="dxa"/>
            <w:gridSpan w:val="2"/>
            <w:vMerge w:val="restart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6 класс</w:t>
            </w:r>
          </w:p>
        </w:tc>
        <w:tc>
          <w:tcPr>
            <w:tcW w:w="71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12.05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13.40</w:t>
            </w:r>
          </w:p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Работа с моделью №2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Изготовление модели №2</w:t>
            </w:r>
          </w:p>
        </w:tc>
        <w:tc>
          <w:tcPr>
            <w:tcW w:w="223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1. Распечатать шаблоны на принтере в формате А4 (не меньше)</w:t>
            </w:r>
          </w:p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2. Вырезать шаблон модели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19.05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F434A5" w:rsidRPr="005A6B57" w:rsidRDefault="00F434A5" w:rsidP="005A6B5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006DEF">
        <w:trPr>
          <w:cantSplit/>
          <w:trHeight w:val="1297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0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  <w:vMerge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15.05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16.20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Пепакура металллика. Работа №2 Продолжение. Работа с моделью №2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Пепакура металллика. Выбор модели №2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Продолжение. Работа с моделью №2</w:t>
            </w:r>
          </w:p>
        </w:tc>
        <w:tc>
          <w:tcPr>
            <w:tcW w:w="223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1. Ознакомиться с примерами пепакуры с отделкой «металлика»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2. Поиск и выбор модели для работы №2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3. Продолжаем вырезать все развертки  пепакуры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4. Гибка по линиям развертки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22.05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Примеры работ:  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hyperlink r:id="rId11" w:history="1">
              <w:r w:rsidRPr="005A6B57">
                <w:rPr>
                  <w:rStyle w:val="Hyperlink"/>
                  <w:sz w:val="24"/>
                  <w:szCs w:val="24"/>
                </w:rPr>
                <w:t>https://yandex.ru/images/search?from=tabbar&amp;text=металлика%20pthrfkmyfz%20полигональная%20фигура</w:t>
              </w:r>
            </w:hyperlink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Сайт для поиска схем разверток из бумаги: </w:t>
            </w:r>
            <w:hyperlink r:id="rId12" w:history="1">
              <w:r w:rsidRPr="005A6B57">
                <w:rPr>
                  <w:rStyle w:val="Hyperlink"/>
                  <w:sz w:val="24"/>
                  <w:szCs w:val="24"/>
                </w:rPr>
                <w:t>https://paperone.ru/zhivotnye/</w:t>
              </w:r>
            </w:hyperlink>
            <w:r w:rsidRPr="005A6B57">
              <w:rPr>
                <w:sz w:val="24"/>
                <w:szCs w:val="24"/>
              </w:rPr>
              <w:t xml:space="preserve"> 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«Олень»: </w:t>
            </w:r>
            <w:hyperlink r:id="rId13" w:history="1">
              <w:r w:rsidRPr="005A6B57">
                <w:rPr>
                  <w:rStyle w:val="Hyperlink"/>
                  <w:sz w:val="24"/>
                  <w:szCs w:val="24"/>
                </w:rPr>
                <w:t>https://youtu.be/wHDN22bqNG4</w:t>
              </w:r>
            </w:hyperlink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 </w:t>
            </w:r>
            <w:r w:rsidRPr="005A6B57">
              <w:rPr>
                <w:sz w:val="24"/>
                <w:szCs w:val="24"/>
                <w:lang w:val="en-US"/>
              </w:rPr>
              <w:t>WhatsApp</w:t>
            </w:r>
            <w:r w:rsidRPr="005A6B57">
              <w:rPr>
                <w:sz w:val="24"/>
                <w:szCs w:val="24"/>
              </w:rPr>
              <w:t xml:space="preserve"> </w:t>
            </w:r>
          </w:p>
        </w:tc>
      </w:tr>
      <w:tr w:rsidR="00F434A5" w:rsidRPr="005A6B57" w:rsidTr="00006DEF">
        <w:trPr>
          <w:cantSplit/>
          <w:trHeight w:val="1297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0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  <w:vMerge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19.05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13.40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Склеивание модели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Комплектация и склеивание  модели</w:t>
            </w:r>
          </w:p>
        </w:tc>
        <w:tc>
          <w:tcPr>
            <w:tcW w:w="223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Склеивание частей развертки модели по номерам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26.05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«Сова»: </w:t>
            </w:r>
            <w:hyperlink r:id="rId14" w:history="1">
              <w:r w:rsidRPr="005A6B57">
                <w:rPr>
                  <w:rStyle w:val="Hyperlink"/>
                  <w:sz w:val="24"/>
                  <w:szCs w:val="24"/>
                </w:rPr>
                <w:t>https://youtu.be/_wrZwX2w0V0</w:t>
              </w:r>
            </w:hyperlink>
          </w:p>
        </w:tc>
        <w:tc>
          <w:tcPr>
            <w:tcW w:w="2694" w:type="dxa"/>
            <w:gridSpan w:val="2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006DEF">
        <w:trPr>
          <w:cantSplit/>
          <w:trHeight w:val="2729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0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22.05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16.20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Продолжение. Склеивание модели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Продолжение. Склеивание модели</w:t>
            </w:r>
          </w:p>
        </w:tc>
        <w:tc>
          <w:tcPr>
            <w:tcW w:w="223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Склеивание частей развертки модели пепакуры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29.05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«Лесной олень»: </w:t>
            </w:r>
            <w:hyperlink r:id="rId15" w:history="1">
              <w:r w:rsidRPr="005A6B57">
                <w:rPr>
                  <w:rStyle w:val="Hyperlink"/>
                  <w:sz w:val="24"/>
                  <w:szCs w:val="24"/>
                </w:rPr>
                <w:t>https://youtu.be/3IocouluZnk</w:t>
              </w:r>
            </w:hyperlink>
          </w:p>
        </w:tc>
        <w:tc>
          <w:tcPr>
            <w:tcW w:w="2694" w:type="dxa"/>
            <w:gridSpan w:val="2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006DEF">
        <w:trPr>
          <w:cantSplit/>
          <w:trHeight w:val="2729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0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13.40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Отделка модели металликой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Отделка модели металликой</w:t>
            </w:r>
          </w:p>
        </w:tc>
        <w:tc>
          <w:tcPr>
            <w:tcW w:w="223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1. Покрытие модели грунтовкой и окрашивание краской под металлику.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2. Оклеивание поверхности модели фольгой (фольгированной бумагой)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30.05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 xml:space="preserve">Пример последовательности работы на примере «Бык»: </w:t>
            </w:r>
            <w:hyperlink r:id="rId16" w:history="1">
              <w:r w:rsidRPr="005A6B57">
                <w:rPr>
                  <w:rStyle w:val="Hyperlink"/>
                  <w:sz w:val="24"/>
                  <w:szCs w:val="24"/>
                </w:rPr>
                <w:t>https://youtu.be/fOb2dFpdoTA</w:t>
              </w:r>
            </w:hyperlink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F434A5" w:rsidRPr="005A6B57" w:rsidTr="00006DEF">
        <w:trPr>
          <w:cantSplit/>
          <w:trHeight w:val="2729"/>
        </w:trPr>
        <w:tc>
          <w:tcPr>
            <w:tcW w:w="572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0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  <w:gridSpan w:val="2"/>
            <w:shd w:val="clear" w:color="auto" w:fill="FFFFFF"/>
            <w:textDirection w:val="btLr"/>
          </w:tcPr>
          <w:p w:rsidR="00F434A5" w:rsidRPr="005A6B57" w:rsidRDefault="00F434A5" w:rsidP="005A6B57">
            <w:pPr>
              <w:pStyle w:val="a3"/>
              <w:shd w:val="clear" w:color="auto" w:fill="auto"/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29.05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16.20</w:t>
            </w:r>
          </w:p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Обработка контуров модели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Обработка контуров модели</w:t>
            </w:r>
          </w:p>
        </w:tc>
        <w:tc>
          <w:tcPr>
            <w:tcW w:w="2236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Обводка всех граней и контуров модели черным маркером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A6B57">
              <w:rPr>
                <w:sz w:val="24"/>
                <w:szCs w:val="24"/>
              </w:rPr>
              <w:t>30.05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F434A5" w:rsidRPr="005A6B57" w:rsidRDefault="00F434A5" w:rsidP="005A6B57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shd w:val="clear" w:color="auto" w:fill="FFFFFF"/>
          </w:tcPr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>Фотоотчет по</w:t>
            </w:r>
          </w:p>
          <w:p w:rsidR="00F434A5" w:rsidRPr="005A6B57" w:rsidRDefault="00F434A5" w:rsidP="005A6B57">
            <w:pPr>
              <w:rPr>
                <w:rFonts w:ascii="Times New Roman" w:hAnsi="Times New Roman" w:cs="Times New Roman"/>
              </w:rPr>
            </w:pPr>
            <w:r w:rsidRPr="005A6B57">
              <w:rPr>
                <w:rFonts w:ascii="Times New Roman" w:hAnsi="Times New Roman" w:cs="Times New Roman"/>
              </w:rPr>
              <w:t xml:space="preserve"> </w:t>
            </w:r>
            <w:r w:rsidRPr="005A6B57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F434A5" w:rsidRPr="005A6B57" w:rsidRDefault="00F434A5" w:rsidP="005A6B57">
      <w:pPr>
        <w:rPr>
          <w:rFonts w:ascii="Times New Roman" w:hAnsi="Times New Roman" w:cs="Times New Roman"/>
        </w:rPr>
      </w:pPr>
    </w:p>
    <w:sectPr w:rsidR="00F434A5" w:rsidRPr="005A6B57" w:rsidSect="003A186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40658"/>
    <w:multiLevelType w:val="hybridMultilevel"/>
    <w:tmpl w:val="2D5EB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019B4"/>
    <w:rsid w:val="00006DEF"/>
    <w:rsid w:val="00014174"/>
    <w:rsid w:val="00052CD9"/>
    <w:rsid w:val="0006032C"/>
    <w:rsid w:val="00146C03"/>
    <w:rsid w:val="001F254C"/>
    <w:rsid w:val="00294B1F"/>
    <w:rsid w:val="002F4D78"/>
    <w:rsid w:val="003A186F"/>
    <w:rsid w:val="003A4A5F"/>
    <w:rsid w:val="003B1128"/>
    <w:rsid w:val="003B6D53"/>
    <w:rsid w:val="004005D3"/>
    <w:rsid w:val="00403DD1"/>
    <w:rsid w:val="0046199F"/>
    <w:rsid w:val="00481F60"/>
    <w:rsid w:val="004970E0"/>
    <w:rsid w:val="00585DC5"/>
    <w:rsid w:val="005A6B57"/>
    <w:rsid w:val="005D64C9"/>
    <w:rsid w:val="006A6B28"/>
    <w:rsid w:val="006B25AF"/>
    <w:rsid w:val="006B7DA9"/>
    <w:rsid w:val="0071547F"/>
    <w:rsid w:val="007420BC"/>
    <w:rsid w:val="0077681F"/>
    <w:rsid w:val="007F6C6F"/>
    <w:rsid w:val="0081519B"/>
    <w:rsid w:val="008D16FE"/>
    <w:rsid w:val="009E56F3"/>
    <w:rsid w:val="00A01110"/>
    <w:rsid w:val="00A25B47"/>
    <w:rsid w:val="00AC27F5"/>
    <w:rsid w:val="00B6520B"/>
    <w:rsid w:val="00BA7179"/>
    <w:rsid w:val="00BF6A1C"/>
    <w:rsid w:val="00C16EA3"/>
    <w:rsid w:val="00C325D0"/>
    <w:rsid w:val="00C335E5"/>
    <w:rsid w:val="00C84E44"/>
    <w:rsid w:val="00C9125C"/>
    <w:rsid w:val="00CE60A7"/>
    <w:rsid w:val="00D25FDF"/>
    <w:rsid w:val="00D339F3"/>
    <w:rsid w:val="00D344CB"/>
    <w:rsid w:val="00D373AA"/>
    <w:rsid w:val="00E55A55"/>
    <w:rsid w:val="00E771DD"/>
    <w:rsid w:val="00EA04ED"/>
    <w:rsid w:val="00EA156F"/>
    <w:rsid w:val="00F01990"/>
    <w:rsid w:val="00F0359B"/>
    <w:rsid w:val="00F434A5"/>
    <w:rsid w:val="00F7024E"/>
    <w:rsid w:val="00FA01B4"/>
    <w:rsid w:val="00FB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D373AA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0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wrZwX2w0V0" TargetMode="External"/><Relationship Id="rId13" Type="http://schemas.openxmlformats.org/officeDocument/2006/relationships/hyperlink" Target="https://youtu.be/wHDN22bqNG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perone.ru/zhivotnye/" TargetMode="External"/><Relationship Id="rId12" Type="http://schemas.openxmlformats.org/officeDocument/2006/relationships/hyperlink" Target="https://paperone.ru/zhivotny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fOb2dFpdo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wHDN22bqNG4" TargetMode="External"/><Relationship Id="rId11" Type="http://schemas.openxmlformats.org/officeDocument/2006/relationships/hyperlink" Target="https://yandex.ru/images/search?from=tabbar&amp;text=&#1084;&#1077;&#1090;&#1072;&#1083;&#1083;&#1080;&#1082;&#1072;%20pthrfkmyfz%20&#1087;&#1086;&#1083;&#1080;&#1075;&#1086;&#1085;&#1072;&#1083;&#1100;&#1085;&#1072;&#1103;%20&#1092;&#1080;&#1075;&#1091;&#1088;&#1072;" TargetMode="External"/><Relationship Id="rId5" Type="http://schemas.openxmlformats.org/officeDocument/2006/relationships/hyperlink" Target="https://yandex.ru/images/search?from=tabbar&amp;text=&#1084;&#1077;&#1090;&#1072;&#1083;&#1083;&#1080;&#1082;&#1072;%20pthrfkmyfz%20&#1087;&#1086;&#1083;&#1080;&#1075;&#1086;&#1085;&#1072;&#1083;&#1100;&#1085;&#1072;&#1103;%20&#1092;&#1080;&#1075;&#1091;&#1088;&#1072;" TargetMode="External"/><Relationship Id="rId15" Type="http://schemas.openxmlformats.org/officeDocument/2006/relationships/hyperlink" Target="https://youtu.be/3IocouluZnk" TargetMode="External"/><Relationship Id="rId10" Type="http://schemas.openxmlformats.org/officeDocument/2006/relationships/hyperlink" Target="https://youtu.be/fOb2dFpdo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3IocouluZnk" TargetMode="External"/><Relationship Id="rId14" Type="http://schemas.openxmlformats.org/officeDocument/2006/relationships/hyperlink" Target="https://youtu.be/_wrZwX2w0V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4</Pages>
  <Words>710</Words>
  <Characters>4052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dcterms:created xsi:type="dcterms:W3CDTF">2020-05-01T08:04:00Z</dcterms:created>
  <dcterms:modified xsi:type="dcterms:W3CDTF">2020-05-11T16:42:00Z</dcterms:modified>
</cp:coreProperties>
</file>